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8C42B" w14:textId="6B907E73" w:rsidR="00C601B8" w:rsidRDefault="007F179C" w:rsidP="00C601B8">
      <w:pPr>
        <w:jc w:val="center"/>
        <w:rPr>
          <w:b/>
          <w:bCs/>
          <w:sz w:val="32"/>
          <w:szCs w:val="32"/>
        </w:rPr>
      </w:pPr>
      <w:r w:rsidRPr="007F179C">
        <w:rPr>
          <w:noProof/>
        </w:rPr>
        <w:drawing>
          <wp:inline distT="0" distB="0" distL="0" distR="0" wp14:anchorId="63539DA8" wp14:editId="7BC73DC3">
            <wp:extent cx="1971689" cy="314327"/>
            <wp:effectExtent l="0" t="0" r="9525" b="9525"/>
            <wp:docPr id="1258986701" name="Picture 1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986701" name="Picture 1" descr="A blue text on a white backgroun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1689" cy="314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br/>
      </w:r>
      <w:r w:rsidR="009532E4" w:rsidRPr="00C601B8">
        <w:rPr>
          <w:b/>
          <w:bCs/>
          <w:sz w:val="32"/>
          <w:szCs w:val="32"/>
        </w:rPr>
        <w:t>Consider Supporting PGI Green Thumbs</w:t>
      </w:r>
    </w:p>
    <w:p w14:paraId="62E28E35" w14:textId="214FF458" w:rsidR="009532E4" w:rsidRPr="00C601B8" w:rsidRDefault="009532E4" w:rsidP="00C601B8">
      <w:pPr>
        <w:jc w:val="center"/>
        <w:rPr>
          <w:b/>
          <w:bCs/>
          <w:sz w:val="32"/>
          <w:szCs w:val="32"/>
        </w:rPr>
      </w:pPr>
      <w:r w:rsidRPr="00C601B8">
        <w:rPr>
          <w:b/>
          <w:bCs/>
          <w:sz w:val="32"/>
          <w:szCs w:val="32"/>
        </w:rPr>
        <w:t>Giving Tuesday – December 2, 2025</w:t>
      </w:r>
    </w:p>
    <w:p w14:paraId="48BD1F3B" w14:textId="062ABB78" w:rsidR="008D79EB" w:rsidRPr="00C601B8" w:rsidRDefault="00611FB5" w:rsidP="005A30F2">
      <w:pPr>
        <w:rPr>
          <w:sz w:val="32"/>
          <w:szCs w:val="32"/>
        </w:rPr>
      </w:pPr>
      <w:r w:rsidRPr="00C601B8">
        <w:rPr>
          <w:sz w:val="32"/>
          <w:szCs w:val="32"/>
        </w:rPr>
        <w:t>The Tuesday after Thanksgiving</w:t>
      </w:r>
      <w:r w:rsidR="001B413F" w:rsidRPr="00C601B8">
        <w:rPr>
          <w:sz w:val="32"/>
          <w:szCs w:val="32"/>
        </w:rPr>
        <w:t xml:space="preserve"> is “Giving Tuesday”, this year falling on</w:t>
      </w:r>
      <w:r w:rsidR="00EC4772" w:rsidRPr="00C601B8">
        <w:rPr>
          <w:sz w:val="32"/>
          <w:szCs w:val="32"/>
        </w:rPr>
        <w:t xml:space="preserve"> December 2</w:t>
      </w:r>
      <w:r w:rsidR="001B413F" w:rsidRPr="00C601B8">
        <w:rPr>
          <w:sz w:val="32"/>
          <w:szCs w:val="32"/>
        </w:rPr>
        <w:t>. It</w:t>
      </w:r>
      <w:r w:rsidR="00C633C1" w:rsidRPr="00C601B8">
        <w:rPr>
          <w:sz w:val="32"/>
          <w:szCs w:val="32"/>
        </w:rPr>
        <w:t xml:space="preserve"> is an </w:t>
      </w:r>
      <w:r w:rsidR="00DD6183" w:rsidRPr="00C601B8">
        <w:rPr>
          <w:sz w:val="32"/>
          <w:szCs w:val="32"/>
        </w:rPr>
        <w:t xml:space="preserve">internationally </w:t>
      </w:r>
      <w:r w:rsidR="00E337A9" w:rsidRPr="00C601B8">
        <w:rPr>
          <w:sz w:val="32"/>
          <w:szCs w:val="32"/>
        </w:rPr>
        <w:t>recognized</w:t>
      </w:r>
      <w:r w:rsidR="00896FA5" w:rsidRPr="00C601B8">
        <w:rPr>
          <w:sz w:val="32"/>
          <w:szCs w:val="32"/>
        </w:rPr>
        <w:t xml:space="preserve"> </w:t>
      </w:r>
      <w:r w:rsidR="00B831D3" w:rsidRPr="00C601B8">
        <w:rPr>
          <w:sz w:val="32"/>
          <w:szCs w:val="32"/>
        </w:rPr>
        <w:t>and promoted opportunity for the public to express generosity towards</w:t>
      </w:r>
      <w:r w:rsidR="00C9594D" w:rsidRPr="00C601B8">
        <w:rPr>
          <w:sz w:val="32"/>
          <w:szCs w:val="32"/>
        </w:rPr>
        <w:t xml:space="preserve"> causes they find meaningful. </w:t>
      </w:r>
      <w:r w:rsidR="0018283C" w:rsidRPr="00C601B8">
        <w:rPr>
          <w:sz w:val="32"/>
          <w:szCs w:val="32"/>
        </w:rPr>
        <w:t xml:space="preserve">You can </w:t>
      </w:r>
      <w:proofErr w:type="gramStart"/>
      <w:r w:rsidR="0018283C" w:rsidRPr="00C601B8">
        <w:rPr>
          <w:sz w:val="32"/>
          <w:szCs w:val="32"/>
        </w:rPr>
        <w:t>make a donation</w:t>
      </w:r>
      <w:proofErr w:type="gramEnd"/>
      <w:r w:rsidR="0018283C" w:rsidRPr="00C601B8">
        <w:rPr>
          <w:sz w:val="32"/>
          <w:szCs w:val="32"/>
        </w:rPr>
        <w:t xml:space="preserve"> on any date</w:t>
      </w:r>
      <w:r w:rsidR="00126663" w:rsidRPr="00C601B8">
        <w:rPr>
          <w:sz w:val="32"/>
          <w:szCs w:val="32"/>
        </w:rPr>
        <w:t xml:space="preserve">, but the power of a </w:t>
      </w:r>
      <w:r w:rsidR="008D784F" w:rsidRPr="00C601B8">
        <w:rPr>
          <w:sz w:val="32"/>
          <w:szCs w:val="32"/>
        </w:rPr>
        <w:t>movement</w:t>
      </w:r>
      <w:r w:rsidR="00126663" w:rsidRPr="00C601B8">
        <w:rPr>
          <w:sz w:val="32"/>
          <w:szCs w:val="32"/>
        </w:rPr>
        <w:t xml:space="preserve"> like Giving Tuesday is its </w:t>
      </w:r>
      <w:r w:rsidR="00B71705" w:rsidRPr="00C601B8">
        <w:rPr>
          <w:sz w:val="32"/>
          <w:szCs w:val="32"/>
        </w:rPr>
        <w:t>concentrated f</w:t>
      </w:r>
      <w:r w:rsidR="003724E7" w:rsidRPr="00C601B8">
        <w:rPr>
          <w:sz w:val="32"/>
          <w:szCs w:val="32"/>
        </w:rPr>
        <w:t xml:space="preserve">ocus on </w:t>
      </w:r>
      <w:r w:rsidR="00E90CE6" w:rsidRPr="00C601B8">
        <w:rPr>
          <w:sz w:val="32"/>
          <w:szCs w:val="32"/>
        </w:rPr>
        <w:t xml:space="preserve">inspiring a world in which each of us </w:t>
      </w:r>
      <w:r w:rsidR="00B77260" w:rsidRPr="00C601B8">
        <w:rPr>
          <w:sz w:val="32"/>
          <w:szCs w:val="32"/>
        </w:rPr>
        <w:t>considers</w:t>
      </w:r>
      <w:r w:rsidR="00EA3EEE" w:rsidRPr="00C601B8">
        <w:rPr>
          <w:sz w:val="32"/>
          <w:szCs w:val="32"/>
        </w:rPr>
        <w:t xml:space="preserve"> what we </w:t>
      </w:r>
      <w:r w:rsidR="00E90CE6" w:rsidRPr="00C601B8">
        <w:rPr>
          <w:sz w:val="32"/>
          <w:szCs w:val="32"/>
        </w:rPr>
        <w:t>can give, receive, and learn from one another. </w:t>
      </w:r>
    </w:p>
    <w:p w14:paraId="6452CB2E" w14:textId="7E63B789" w:rsidR="008A668B" w:rsidRPr="00C601B8" w:rsidRDefault="00F64844" w:rsidP="005A30F2">
      <w:pPr>
        <w:rPr>
          <w:sz w:val="32"/>
          <w:szCs w:val="32"/>
        </w:rPr>
      </w:pPr>
      <w:r w:rsidRPr="00C601B8">
        <w:rPr>
          <w:sz w:val="32"/>
          <w:szCs w:val="32"/>
        </w:rPr>
        <w:t>The PGI Green Thumbs humbly</w:t>
      </w:r>
      <w:r w:rsidR="00F870C2" w:rsidRPr="00C601B8">
        <w:rPr>
          <w:sz w:val="32"/>
          <w:szCs w:val="32"/>
        </w:rPr>
        <w:t xml:space="preserve"> ask you to </w:t>
      </w:r>
      <w:r w:rsidR="007E7D5F" w:rsidRPr="00C601B8">
        <w:rPr>
          <w:sz w:val="32"/>
          <w:szCs w:val="32"/>
        </w:rPr>
        <w:t>think about donating to</w:t>
      </w:r>
      <w:r w:rsidR="000D4114" w:rsidRPr="00C601B8">
        <w:rPr>
          <w:sz w:val="32"/>
          <w:szCs w:val="32"/>
        </w:rPr>
        <w:t xml:space="preserve"> </w:t>
      </w:r>
      <w:r w:rsidR="00BB3993" w:rsidRPr="00C601B8">
        <w:rPr>
          <w:sz w:val="32"/>
          <w:szCs w:val="32"/>
        </w:rPr>
        <w:t xml:space="preserve">our organization </w:t>
      </w:r>
      <w:r w:rsidR="008D79EB" w:rsidRPr="00C601B8">
        <w:rPr>
          <w:sz w:val="32"/>
          <w:szCs w:val="32"/>
        </w:rPr>
        <w:t xml:space="preserve">that day </w:t>
      </w:r>
      <w:r w:rsidR="00BB3993" w:rsidRPr="00C601B8">
        <w:rPr>
          <w:sz w:val="32"/>
          <w:szCs w:val="32"/>
        </w:rPr>
        <w:t xml:space="preserve">as you </w:t>
      </w:r>
      <w:r w:rsidR="004603ED" w:rsidRPr="00C601B8">
        <w:rPr>
          <w:sz w:val="32"/>
          <w:szCs w:val="32"/>
        </w:rPr>
        <w:t xml:space="preserve">consider </w:t>
      </w:r>
      <w:r w:rsidR="00FF22A3" w:rsidRPr="00C601B8">
        <w:rPr>
          <w:sz w:val="32"/>
          <w:szCs w:val="32"/>
        </w:rPr>
        <w:t>your decision to participate</w:t>
      </w:r>
      <w:r w:rsidR="000F1561" w:rsidRPr="00C601B8">
        <w:rPr>
          <w:sz w:val="32"/>
          <w:szCs w:val="32"/>
        </w:rPr>
        <w:t xml:space="preserve"> on what some refer to as “the most generous day of the year”.</w:t>
      </w:r>
      <w:r w:rsidR="00882520" w:rsidRPr="00C601B8">
        <w:rPr>
          <w:sz w:val="32"/>
          <w:szCs w:val="32"/>
        </w:rPr>
        <w:t xml:space="preserve"> </w:t>
      </w:r>
      <w:r w:rsidR="0067282C" w:rsidRPr="00C601B8">
        <w:rPr>
          <w:sz w:val="32"/>
          <w:szCs w:val="32"/>
        </w:rPr>
        <w:t xml:space="preserve">Our volunteer powered non-profit group </w:t>
      </w:r>
      <w:r w:rsidR="00246D89" w:rsidRPr="00C601B8">
        <w:rPr>
          <w:sz w:val="32"/>
          <w:szCs w:val="32"/>
        </w:rPr>
        <w:t xml:space="preserve">requires </w:t>
      </w:r>
      <w:r w:rsidR="00576AD3" w:rsidRPr="00C601B8">
        <w:rPr>
          <w:sz w:val="32"/>
          <w:szCs w:val="32"/>
        </w:rPr>
        <w:t xml:space="preserve">public support to fund the supplies required to </w:t>
      </w:r>
      <w:r w:rsidR="00CA15C4" w:rsidRPr="00C601B8">
        <w:rPr>
          <w:sz w:val="32"/>
          <w:szCs w:val="32"/>
        </w:rPr>
        <w:t>maintain</w:t>
      </w:r>
      <w:r w:rsidR="00576AD3" w:rsidRPr="00C601B8">
        <w:rPr>
          <w:sz w:val="32"/>
          <w:szCs w:val="32"/>
        </w:rPr>
        <w:t xml:space="preserve"> the Punta Gorda Nature Park </w:t>
      </w:r>
      <w:r w:rsidR="00CA15C4" w:rsidRPr="00C601B8">
        <w:rPr>
          <w:sz w:val="32"/>
          <w:szCs w:val="32"/>
        </w:rPr>
        <w:t xml:space="preserve">as </w:t>
      </w:r>
      <w:r w:rsidR="00C44AC8" w:rsidRPr="00C601B8">
        <w:rPr>
          <w:sz w:val="32"/>
          <w:szCs w:val="32"/>
        </w:rPr>
        <w:t>the beautiful and accessible</w:t>
      </w:r>
      <w:r w:rsidR="004466E9" w:rsidRPr="00C601B8">
        <w:rPr>
          <w:sz w:val="32"/>
          <w:szCs w:val="32"/>
        </w:rPr>
        <w:t xml:space="preserve"> community resource</w:t>
      </w:r>
      <w:r w:rsidR="001108AF" w:rsidRPr="00C601B8">
        <w:rPr>
          <w:sz w:val="32"/>
          <w:szCs w:val="32"/>
        </w:rPr>
        <w:t xml:space="preserve"> that </w:t>
      </w:r>
      <w:r w:rsidR="005C5FBE" w:rsidRPr="00C601B8">
        <w:rPr>
          <w:sz w:val="32"/>
          <w:szCs w:val="32"/>
        </w:rPr>
        <w:t>welcomes visitors</w:t>
      </w:r>
      <w:r w:rsidR="00637043" w:rsidRPr="00C601B8">
        <w:rPr>
          <w:sz w:val="32"/>
          <w:szCs w:val="32"/>
        </w:rPr>
        <w:t xml:space="preserve"> 365 days a year.</w:t>
      </w:r>
    </w:p>
    <w:p w14:paraId="6C01F55F" w14:textId="7C5B127C" w:rsidR="00754671" w:rsidRPr="00DB020A" w:rsidRDefault="003844D6" w:rsidP="005A30F2">
      <w:r w:rsidRPr="00C601B8">
        <w:rPr>
          <w:sz w:val="32"/>
          <w:szCs w:val="32"/>
        </w:rPr>
        <w:t xml:space="preserve">Look for our </w:t>
      </w:r>
      <w:proofErr w:type="gramStart"/>
      <w:r w:rsidRPr="00C601B8">
        <w:rPr>
          <w:sz w:val="32"/>
          <w:szCs w:val="32"/>
        </w:rPr>
        <w:t>reminder</w:t>
      </w:r>
      <w:proofErr w:type="gramEnd"/>
      <w:r w:rsidRPr="00C601B8">
        <w:rPr>
          <w:sz w:val="32"/>
          <w:szCs w:val="32"/>
        </w:rPr>
        <w:t xml:space="preserve"> newsletter</w:t>
      </w:r>
      <w:r w:rsidR="008705A8" w:rsidRPr="00C601B8">
        <w:rPr>
          <w:sz w:val="32"/>
          <w:szCs w:val="32"/>
        </w:rPr>
        <w:t xml:space="preserve"> </w:t>
      </w:r>
      <w:r w:rsidR="004765D7" w:rsidRPr="00C601B8">
        <w:rPr>
          <w:sz w:val="32"/>
          <w:szCs w:val="32"/>
        </w:rPr>
        <w:t>on December 1</w:t>
      </w:r>
      <w:r w:rsidR="00E82D87" w:rsidRPr="00C601B8">
        <w:rPr>
          <w:sz w:val="32"/>
          <w:szCs w:val="32"/>
        </w:rPr>
        <w:t xml:space="preserve"> </w:t>
      </w:r>
      <w:r w:rsidR="008705A8" w:rsidRPr="00C601B8">
        <w:rPr>
          <w:sz w:val="32"/>
          <w:szCs w:val="32"/>
        </w:rPr>
        <w:t>that will provide</w:t>
      </w:r>
      <w:r w:rsidR="00100A98" w:rsidRPr="00C601B8">
        <w:rPr>
          <w:sz w:val="32"/>
          <w:szCs w:val="32"/>
        </w:rPr>
        <w:t xml:space="preserve"> more information about</w:t>
      </w:r>
      <w:r w:rsidR="0018550E" w:rsidRPr="00C601B8">
        <w:rPr>
          <w:sz w:val="32"/>
          <w:szCs w:val="32"/>
        </w:rPr>
        <w:t xml:space="preserve"> </w:t>
      </w:r>
      <w:r w:rsidR="004A7B4A" w:rsidRPr="00C601B8">
        <w:rPr>
          <w:sz w:val="32"/>
          <w:szCs w:val="32"/>
        </w:rPr>
        <w:t xml:space="preserve">the several ways that </w:t>
      </w:r>
      <w:r w:rsidR="00976407" w:rsidRPr="00C601B8">
        <w:rPr>
          <w:sz w:val="32"/>
          <w:szCs w:val="32"/>
        </w:rPr>
        <w:t xml:space="preserve">you can </w:t>
      </w:r>
      <w:r w:rsidR="000931DE" w:rsidRPr="00C601B8">
        <w:rPr>
          <w:sz w:val="32"/>
          <w:szCs w:val="32"/>
        </w:rPr>
        <w:t xml:space="preserve">donate and </w:t>
      </w:r>
      <w:r w:rsidR="00976407" w:rsidRPr="00C601B8">
        <w:rPr>
          <w:sz w:val="32"/>
          <w:szCs w:val="32"/>
        </w:rPr>
        <w:t>make a difference in the Green Thumbs’ success</w:t>
      </w:r>
      <w:r w:rsidR="001B185E" w:rsidRPr="00C601B8">
        <w:rPr>
          <w:sz w:val="32"/>
          <w:szCs w:val="32"/>
        </w:rPr>
        <w:t>. Whether you opt for a financial contribution or seek</w:t>
      </w:r>
      <w:r w:rsidR="0048709D" w:rsidRPr="00C601B8">
        <w:rPr>
          <w:sz w:val="32"/>
          <w:szCs w:val="32"/>
        </w:rPr>
        <w:t xml:space="preserve"> ways that your talents can be applie</w:t>
      </w:r>
      <w:r w:rsidR="00976152" w:rsidRPr="00C601B8">
        <w:rPr>
          <w:sz w:val="32"/>
          <w:szCs w:val="32"/>
        </w:rPr>
        <w:t>d through volunteerism</w:t>
      </w:r>
      <w:r w:rsidR="00B077AC" w:rsidRPr="00C601B8">
        <w:rPr>
          <w:sz w:val="32"/>
          <w:szCs w:val="32"/>
        </w:rPr>
        <w:t xml:space="preserve">, </w:t>
      </w:r>
      <w:r w:rsidR="00982856" w:rsidRPr="00C601B8">
        <w:rPr>
          <w:sz w:val="32"/>
          <w:szCs w:val="32"/>
        </w:rPr>
        <w:t>you</w:t>
      </w:r>
      <w:r w:rsidR="00A77164" w:rsidRPr="00C601B8">
        <w:rPr>
          <w:sz w:val="32"/>
          <w:szCs w:val="32"/>
        </w:rPr>
        <w:t xml:space="preserve"> can make a real difference in our success!</w:t>
      </w:r>
      <w:r w:rsidR="000931DE" w:rsidRPr="00C601B8">
        <w:rPr>
          <w:sz w:val="32"/>
          <w:szCs w:val="32"/>
        </w:rPr>
        <w:t xml:space="preserve"> Our PayPal link is </w:t>
      </w:r>
      <w:r w:rsidR="008F7641" w:rsidRPr="00C601B8">
        <w:rPr>
          <w:sz w:val="32"/>
          <w:szCs w:val="32"/>
        </w:rPr>
        <w:t>always an option for direct donation.</w:t>
      </w:r>
      <w:r w:rsidR="00E34377" w:rsidRPr="00C601B8">
        <w:rPr>
          <w:sz w:val="32"/>
          <w:szCs w:val="32"/>
        </w:rPr>
        <w:br/>
      </w:r>
      <w:r w:rsidR="00A53ABF">
        <w:t xml:space="preserve">                                                                           </w:t>
      </w:r>
      <w:r w:rsidR="00754671" w:rsidRPr="00754671">
        <w:rPr>
          <w:noProof/>
        </w:rPr>
        <w:drawing>
          <wp:inline distT="0" distB="0" distL="0" distR="0" wp14:anchorId="00B2D687" wp14:editId="74766022">
            <wp:extent cx="1336431" cy="1347903"/>
            <wp:effectExtent l="0" t="0" r="0" b="5080"/>
            <wp:docPr id="252359439" name="Picture 1" descr="A qr code with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359439" name="Picture 1" descr="A qr code with a logo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3595" cy="1355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4671" w:rsidRPr="00DB020A" w:rsidSect="007546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714BA" w14:textId="77777777" w:rsidR="008E203D" w:rsidRDefault="008E203D" w:rsidP="00E85FFF">
      <w:pPr>
        <w:spacing w:after="0" w:line="240" w:lineRule="auto"/>
      </w:pPr>
      <w:r>
        <w:separator/>
      </w:r>
    </w:p>
  </w:endnote>
  <w:endnote w:type="continuationSeparator" w:id="0">
    <w:p w14:paraId="5E0FCEED" w14:textId="77777777" w:rsidR="008E203D" w:rsidRDefault="008E203D" w:rsidP="00E85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6772D" w14:textId="77777777" w:rsidR="00E85FFF" w:rsidRDefault="00E85F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8CE9" w14:textId="77777777" w:rsidR="00E85FFF" w:rsidRDefault="00E85F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75D0" w14:textId="77777777" w:rsidR="00E85FFF" w:rsidRDefault="00E85F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7C56A" w14:textId="77777777" w:rsidR="008E203D" w:rsidRDefault="008E203D" w:rsidP="00E85FFF">
      <w:pPr>
        <w:spacing w:after="0" w:line="240" w:lineRule="auto"/>
      </w:pPr>
      <w:r>
        <w:separator/>
      </w:r>
    </w:p>
  </w:footnote>
  <w:footnote w:type="continuationSeparator" w:id="0">
    <w:p w14:paraId="4BF289CD" w14:textId="77777777" w:rsidR="008E203D" w:rsidRDefault="008E203D" w:rsidP="00E85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1909" w14:textId="77777777" w:rsidR="00E85FFF" w:rsidRDefault="00E85F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53420" w14:textId="36944E4D" w:rsidR="00E85FFF" w:rsidRDefault="00E85F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D80B3" w14:textId="77777777" w:rsidR="00E85FFF" w:rsidRDefault="00E85F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2A5C"/>
    <w:multiLevelType w:val="hybridMultilevel"/>
    <w:tmpl w:val="96A83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658D2"/>
    <w:multiLevelType w:val="hybridMultilevel"/>
    <w:tmpl w:val="7FB60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36288"/>
    <w:multiLevelType w:val="hybridMultilevel"/>
    <w:tmpl w:val="8A88E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8671E"/>
    <w:multiLevelType w:val="hybridMultilevel"/>
    <w:tmpl w:val="862CB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A090E"/>
    <w:multiLevelType w:val="hybridMultilevel"/>
    <w:tmpl w:val="F886B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05D53"/>
    <w:multiLevelType w:val="hybridMultilevel"/>
    <w:tmpl w:val="1A686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B5F3B"/>
    <w:multiLevelType w:val="hybridMultilevel"/>
    <w:tmpl w:val="2B48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F542E"/>
    <w:multiLevelType w:val="hybridMultilevel"/>
    <w:tmpl w:val="7CECF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477E9"/>
    <w:multiLevelType w:val="hybridMultilevel"/>
    <w:tmpl w:val="E3944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60D18"/>
    <w:multiLevelType w:val="hybridMultilevel"/>
    <w:tmpl w:val="043CB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054383">
    <w:abstractNumId w:val="6"/>
  </w:num>
  <w:num w:numId="2" w16cid:durableId="1947803987">
    <w:abstractNumId w:val="2"/>
  </w:num>
  <w:num w:numId="3" w16cid:durableId="574777801">
    <w:abstractNumId w:val="0"/>
  </w:num>
  <w:num w:numId="4" w16cid:durableId="1956984801">
    <w:abstractNumId w:val="7"/>
  </w:num>
  <w:num w:numId="5" w16cid:durableId="1473330438">
    <w:abstractNumId w:val="5"/>
  </w:num>
  <w:num w:numId="6" w16cid:durableId="1486583486">
    <w:abstractNumId w:val="1"/>
  </w:num>
  <w:num w:numId="7" w16cid:durableId="630600733">
    <w:abstractNumId w:val="9"/>
  </w:num>
  <w:num w:numId="8" w16cid:durableId="269318343">
    <w:abstractNumId w:val="3"/>
  </w:num>
  <w:num w:numId="9" w16cid:durableId="2089695273">
    <w:abstractNumId w:val="4"/>
  </w:num>
  <w:num w:numId="10" w16cid:durableId="13871002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0A"/>
    <w:rsid w:val="0001223D"/>
    <w:rsid w:val="00012E32"/>
    <w:rsid w:val="0001302E"/>
    <w:rsid w:val="00014A54"/>
    <w:rsid w:val="00024D5E"/>
    <w:rsid w:val="00025F7F"/>
    <w:rsid w:val="00030C8F"/>
    <w:rsid w:val="00035862"/>
    <w:rsid w:val="00064ED3"/>
    <w:rsid w:val="00082A3E"/>
    <w:rsid w:val="00082CBF"/>
    <w:rsid w:val="0008322D"/>
    <w:rsid w:val="000931DE"/>
    <w:rsid w:val="000A2265"/>
    <w:rsid w:val="000B0459"/>
    <w:rsid w:val="000D0170"/>
    <w:rsid w:val="000D3F16"/>
    <w:rsid w:val="000D4114"/>
    <w:rsid w:val="000D4CA9"/>
    <w:rsid w:val="000E3797"/>
    <w:rsid w:val="000F1561"/>
    <w:rsid w:val="00100A98"/>
    <w:rsid w:val="001108AF"/>
    <w:rsid w:val="00126663"/>
    <w:rsid w:val="001472A2"/>
    <w:rsid w:val="001565E7"/>
    <w:rsid w:val="0018283C"/>
    <w:rsid w:val="00183443"/>
    <w:rsid w:val="0018550E"/>
    <w:rsid w:val="00185551"/>
    <w:rsid w:val="0019513D"/>
    <w:rsid w:val="0019697C"/>
    <w:rsid w:val="0019753B"/>
    <w:rsid w:val="001A2A2F"/>
    <w:rsid w:val="001A4B3D"/>
    <w:rsid w:val="001B185E"/>
    <w:rsid w:val="001B413F"/>
    <w:rsid w:val="001C5FCF"/>
    <w:rsid w:val="001D0F0A"/>
    <w:rsid w:val="001D70D9"/>
    <w:rsid w:val="001F21A2"/>
    <w:rsid w:val="00202B28"/>
    <w:rsid w:val="00217460"/>
    <w:rsid w:val="002179B3"/>
    <w:rsid w:val="00235FFE"/>
    <w:rsid w:val="00246D89"/>
    <w:rsid w:val="00250403"/>
    <w:rsid w:val="00251C2D"/>
    <w:rsid w:val="00255F3E"/>
    <w:rsid w:val="00267190"/>
    <w:rsid w:val="0027111F"/>
    <w:rsid w:val="00273E93"/>
    <w:rsid w:val="002851B6"/>
    <w:rsid w:val="002971B6"/>
    <w:rsid w:val="002A0A46"/>
    <w:rsid w:val="002A71EF"/>
    <w:rsid w:val="002A77FE"/>
    <w:rsid w:val="002C7B37"/>
    <w:rsid w:val="002F01A0"/>
    <w:rsid w:val="002F2F9F"/>
    <w:rsid w:val="00305031"/>
    <w:rsid w:val="003072F5"/>
    <w:rsid w:val="00325CB9"/>
    <w:rsid w:val="00332198"/>
    <w:rsid w:val="00342473"/>
    <w:rsid w:val="003477B0"/>
    <w:rsid w:val="00352E73"/>
    <w:rsid w:val="00353831"/>
    <w:rsid w:val="003557AF"/>
    <w:rsid w:val="0036012D"/>
    <w:rsid w:val="00370201"/>
    <w:rsid w:val="003724E7"/>
    <w:rsid w:val="003844D6"/>
    <w:rsid w:val="0039770D"/>
    <w:rsid w:val="003A7F8F"/>
    <w:rsid w:val="003B2539"/>
    <w:rsid w:val="003D70E9"/>
    <w:rsid w:val="003E1D4C"/>
    <w:rsid w:val="003E5B34"/>
    <w:rsid w:val="003E6F84"/>
    <w:rsid w:val="003E7FF9"/>
    <w:rsid w:val="003F0DB1"/>
    <w:rsid w:val="00405433"/>
    <w:rsid w:val="00430190"/>
    <w:rsid w:val="004302A3"/>
    <w:rsid w:val="0043035D"/>
    <w:rsid w:val="004466E9"/>
    <w:rsid w:val="00450DDF"/>
    <w:rsid w:val="004570B2"/>
    <w:rsid w:val="004603ED"/>
    <w:rsid w:val="00472F48"/>
    <w:rsid w:val="00475CD8"/>
    <w:rsid w:val="004765D7"/>
    <w:rsid w:val="0048056B"/>
    <w:rsid w:val="00480728"/>
    <w:rsid w:val="0048709D"/>
    <w:rsid w:val="00495661"/>
    <w:rsid w:val="004A2F44"/>
    <w:rsid w:val="004A7B4A"/>
    <w:rsid w:val="004B6787"/>
    <w:rsid w:val="004C107F"/>
    <w:rsid w:val="004C23E0"/>
    <w:rsid w:val="004C2538"/>
    <w:rsid w:val="004C563B"/>
    <w:rsid w:val="004F24F7"/>
    <w:rsid w:val="00505EDD"/>
    <w:rsid w:val="005143DC"/>
    <w:rsid w:val="00521223"/>
    <w:rsid w:val="005509FB"/>
    <w:rsid w:val="00566E57"/>
    <w:rsid w:val="00571928"/>
    <w:rsid w:val="00576AD3"/>
    <w:rsid w:val="0058178C"/>
    <w:rsid w:val="00587D99"/>
    <w:rsid w:val="005A0AB7"/>
    <w:rsid w:val="005A30F2"/>
    <w:rsid w:val="005A6064"/>
    <w:rsid w:val="005B3042"/>
    <w:rsid w:val="005C1AD6"/>
    <w:rsid w:val="005C2BE5"/>
    <w:rsid w:val="005C5271"/>
    <w:rsid w:val="005C5FBE"/>
    <w:rsid w:val="005D6786"/>
    <w:rsid w:val="005F3EB9"/>
    <w:rsid w:val="00602E6E"/>
    <w:rsid w:val="006030BE"/>
    <w:rsid w:val="006062D5"/>
    <w:rsid w:val="006063AF"/>
    <w:rsid w:val="00611FB5"/>
    <w:rsid w:val="00632732"/>
    <w:rsid w:val="00637043"/>
    <w:rsid w:val="006447DA"/>
    <w:rsid w:val="00644925"/>
    <w:rsid w:val="006454FE"/>
    <w:rsid w:val="00651B89"/>
    <w:rsid w:val="00652B8B"/>
    <w:rsid w:val="00660311"/>
    <w:rsid w:val="00671683"/>
    <w:rsid w:val="0067282C"/>
    <w:rsid w:val="006B0A95"/>
    <w:rsid w:val="006E4288"/>
    <w:rsid w:val="006F59BA"/>
    <w:rsid w:val="00702491"/>
    <w:rsid w:val="00753A08"/>
    <w:rsid w:val="00754671"/>
    <w:rsid w:val="00760417"/>
    <w:rsid w:val="00762B00"/>
    <w:rsid w:val="00762E16"/>
    <w:rsid w:val="007674B9"/>
    <w:rsid w:val="00767BEF"/>
    <w:rsid w:val="007704ED"/>
    <w:rsid w:val="00776856"/>
    <w:rsid w:val="007779DC"/>
    <w:rsid w:val="007973A2"/>
    <w:rsid w:val="007A3E5D"/>
    <w:rsid w:val="007C718F"/>
    <w:rsid w:val="007E7D5F"/>
    <w:rsid w:val="007F179C"/>
    <w:rsid w:val="008042C0"/>
    <w:rsid w:val="00813A12"/>
    <w:rsid w:val="0081715C"/>
    <w:rsid w:val="00821568"/>
    <w:rsid w:val="00822A4E"/>
    <w:rsid w:val="00831218"/>
    <w:rsid w:val="008315B3"/>
    <w:rsid w:val="00843ABE"/>
    <w:rsid w:val="0084565E"/>
    <w:rsid w:val="008705A8"/>
    <w:rsid w:val="00870CC4"/>
    <w:rsid w:val="00870D07"/>
    <w:rsid w:val="00876962"/>
    <w:rsid w:val="00882520"/>
    <w:rsid w:val="00883B66"/>
    <w:rsid w:val="00890589"/>
    <w:rsid w:val="00896FA5"/>
    <w:rsid w:val="008A17C3"/>
    <w:rsid w:val="008A668B"/>
    <w:rsid w:val="008C05B3"/>
    <w:rsid w:val="008C54CD"/>
    <w:rsid w:val="008C77E1"/>
    <w:rsid w:val="008D0EEC"/>
    <w:rsid w:val="008D2266"/>
    <w:rsid w:val="008D7823"/>
    <w:rsid w:val="008D784F"/>
    <w:rsid w:val="008D7989"/>
    <w:rsid w:val="008D79EB"/>
    <w:rsid w:val="008E203D"/>
    <w:rsid w:val="008E26AE"/>
    <w:rsid w:val="008F7641"/>
    <w:rsid w:val="008F7ACC"/>
    <w:rsid w:val="009058D8"/>
    <w:rsid w:val="00907765"/>
    <w:rsid w:val="00913690"/>
    <w:rsid w:val="009179CF"/>
    <w:rsid w:val="00947B24"/>
    <w:rsid w:val="009532E4"/>
    <w:rsid w:val="00957D7C"/>
    <w:rsid w:val="00971A3C"/>
    <w:rsid w:val="009743C2"/>
    <w:rsid w:val="00976152"/>
    <w:rsid w:val="00976407"/>
    <w:rsid w:val="00982856"/>
    <w:rsid w:val="0099399D"/>
    <w:rsid w:val="00997120"/>
    <w:rsid w:val="009B739B"/>
    <w:rsid w:val="009C5C5B"/>
    <w:rsid w:val="009D4B1F"/>
    <w:rsid w:val="009E51E2"/>
    <w:rsid w:val="00A12D68"/>
    <w:rsid w:val="00A31583"/>
    <w:rsid w:val="00A372E5"/>
    <w:rsid w:val="00A40292"/>
    <w:rsid w:val="00A52529"/>
    <w:rsid w:val="00A53ABF"/>
    <w:rsid w:val="00A55D6C"/>
    <w:rsid w:val="00A6370B"/>
    <w:rsid w:val="00A77164"/>
    <w:rsid w:val="00AA11D9"/>
    <w:rsid w:val="00AA71E2"/>
    <w:rsid w:val="00AC2562"/>
    <w:rsid w:val="00AC2ACE"/>
    <w:rsid w:val="00AC5AA6"/>
    <w:rsid w:val="00AE365B"/>
    <w:rsid w:val="00AF1B56"/>
    <w:rsid w:val="00AF39FD"/>
    <w:rsid w:val="00B077AC"/>
    <w:rsid w:val="00B13E4C"/>
    <w:rsid w:val="00B15E3F"/>
    <w:rsid w:val="00B3156F"/>
    <w:rsid w:val="00B351C7"/>
    <w:rsid w:val="00B404DA"/>
    <w:rsid w:val="00B43DEF"/>
    <w:rsid w:val="00B54084"/>
    <w:rsid w:val="00B55BD9"/>
    <w:rsid w:val="00B640DE"/>
    <w:rsid w:val="00B71705"/>
    <w:rsid w:val="00B73893"/>
    <w:rsid w:val="00B77260"/>
    <w:rsid w:val="00B831D3"/>
    <w:rsid w:val="00BB3993"/>
    <w:rsid w:val="00BD22CF"/>
    <w:rsid w:val="00BE3776"/>
    <w:rsid w:val="00BE5EBC"/>
    <w:rsid w:val="00BE68E1"/>
    <w:rsid w:val="00C27571"/>
    <w:rsid w:val="00C31545"/>
    <w:rsid w:val="00C3570B"/>
    <w:rsid w:val="00C415FB"/>
    <w:rsid w:val="00C44AC8"/>
    <w:rsid w:val="00C601B8"/>
    <w:rsid w:val="00C62E7B"/>
    <w:rsid w:val="00C633C1"/>
    <w:rsid w:val="00C643E1"/>
    <w:rsid w:val="00C77581"/>
    <w:rsid w:val="00C82A1D"/>
    <w:rsid w:val="00C84A15"/>
    <w:rsid w:val="00C9594D"/>
    <w:rsid w:val="00CA15C4"/>
    <w:rsid w:val="00CB0A0E"/>
    <w:rsid w:val="00CC49B8"/>
    <w:rsid w:val="00CC4E68"/>
    <w:rsid w:val="00CC66EE"/>
    <w:rsid w:val="00CD6618"/>
    <w:rsid w:val="00CF395D"/>
    <w:rsid w:val="00D10F3A"/>
    <w:rsid w:val="00D10FC5"/>
    <w:rsid w:val="00D37EAE"/>
    <w:rsid w:val="00D52073"/>
    <w:rsid w:val="00D520D7"/>
    <w:rsid w:val="00D818CA"/>
    <w:rsid w:val="00D8329C"/>
    <w:rsid w:val="00D85F79"/>
    <w:rsid w:val="00D861D5"/>
    <w:rsid w:val="00D9530B"/>
    <w:rsid w:val="00DA38E4"/>
    <w:rsid w:val="00DA63F8"/>
    <w:rsid w:val="00DA7D68"/>
    <w:rsid w:val="00DB020A"/>
    <w:rsid w:val="00DB17C8"/>
    <w:rsid w:val="00DB2310"/>
    <w:rsid w:val="00DB52C0"/>
    <w:rsid w:val="00DD0F4E"/>
    <w:rsid w:val="00DD6183"/>
    <w:rsid w:val="00DE6125"/>
    <w:rsid w:val="00E03B38"/>
    <w:rsid w:val="00E06566"/>
    <w:rsid w:val="00E1732F"/>
    <w:rsid w:val="00E337A9"/>
    <w:rsid w:val="00E34377"/>
    <w:rsid w:val="00E35DF5"/>
    <w:rsid w:val="00E507B2"/>
    <w:rsid w:val="00E57400"/>
    <w:rsid w:val="00E75D93"/>
    <w:rsid w:val="00E77FC2"/>
    <w:rsid w:val="00E82D87"/>
    <w:rsid w:val="00E85FFF"/>
    <w:rsid w:val="00E90CE6"/>
    <w:rsid w:val="00E92D89"/>
    <w:rsid w:val="00EA3EEE"/>
    <w:rsid w:val="00EB0E99"/>
    <w:rsid w:val="00EC0084"/>
    <w:rsid w:val="00EC4772"/>
    <w:rsid w:val="00ED5897"/>
    <w:rsid w:val="00EE4A40"/>
    <w:rsid w:val="00F06B2F"/>
    <w:rsid w:val="00F10B62"/>
    <w:rsid w:val="00F37CEA"/>
    <w:rsid w:val="00F43418"/>
    <w:rsid w:val="00F6267A"/>
    <w:rsid w:val="00F64844"/>
    <w:rsid w:val="00F72DDB"/>
    <w:rsid w:val="00F870C2"/>
    <w:rsid w:val="00F9198E"/>
    <w:rsid w:val="00FA076B"/>
    <w:rsid w:val="00FA6A6C"/>
    <w:rsid w:val="00FA7AF9"/>
    <w:rsid w:val="00FB3774"/>
    <w:rsid w:val="00FB7CA0"/>
    <w:rsid w:val="00FC2152"/>
    <w:rsid w:val="00FC79AB"/>
    <w:rsid w:val="00FE0860"/>
    <w:rsid w:val="00FE0DEE"/>
    <w:rsid w:val="00FE2539"/>
    <w:rsid w:val="00FF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E4664"/>
  <w15:chartTrackingRefBased/>
  <w15:docId w15:val="{88A68DC5-4EB7-47F4-B191-761A081C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0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02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B0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B0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2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2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2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2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2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2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2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2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2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2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2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02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2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5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FFF"/>
  </w:style>
  <w:style w:type="paragraph" w:styleId="Footer">
    <w:name w:val="footer"/>
    <w:basedOn w:val="Normal"/>
    <w:link w:val="FooterChar"/>
    <w:uiPriority w:val="99"/>
    <w:unhideWhenUsed/>
    <w:rsid w:val="00E85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5D60A-B0A3-4CA8-9045-16FC46C10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1182</Characters>
  <Application>Microsoft Office Word</Application>
  <DocSecurity>0</DocSecurity>
  <Lines>56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Links>
    <vt:vector size="12" baseType="variant">
      <vt:variant>
        <vt:i4>6160487</vt:i4>
      </vt:variant>
      <vt:variant>
        <vt:i4>3</vt:i4>
      </vt:variant>
      <vt:variant>
        <vt:i4>0</vt:i4>
      </vt:variant>
      <vt:variant>
        <vt:i4>5</vt:i4>
      </vt:variant>
      <vt:variant>
        <vt:lpwstr>mailto:Info@PGIGreenThumbs.com</vt:lpwstr>
      </vt:variant>
      <vt:variant>
        <vt:lpwstr/>
      </vt:variant>
      <vt:variant>
        <vt:i4>3473445</vt:i4>
      </vt:variant>
      <vt:variant>
        <vt:i4>0</vt:i4>
      </vt:variant>
      <vt:variant>
        <vt:i4>0</vt:i4>
      </vt:variant>
      <vt:variant>
        <vt:i4>5</vt:i4>
      </vt:variant>
      <vt:variant>
        <vt:lpwstr>http://www.pgigreenthumbs.org/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Smith</dc:creator>
  <cp:keywords/>
  <dc:description/>
  <cp:lastModifiedBy>Joyce Laubach</cp:lastModifiedBy>
  <cp:revision>3</cp:revision>
  <cp:lastPrinted>2025-10-26T16:42:00Z</cp:lastPrinted>
  <dcterms:created xsi:type="dcterms:W3CDTF">2025-11-12T00:10:00Z</dcterms:created>
  <dcterms:modified xsi:type="dcterms:W3CDTF">2025-11-12T00:11:00Z</dcterms:modified>
</cp:coreProperties>
</file>